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sz w:val="32"/>
          <w:szCs w:val="32"/>
        </w:rPr>
        <w:t>СОВЕТ ДЕПУТАТОВ</w:t>
      </w: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sz w:val="32"/>
          <w:szCs w:val="32"/>
        </w:rPr>
        <w:t>МУНИЦИПАЛЬНОГО ОБРАЗОВАНИЯ</w:t>
      </w: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sz w:val="32"/>
          <w:szCs w:val="32"/>
        </w:rPr>
        <w:t>МАЛОЗАЙКИНСКИЙ СЕЛЬСОВЕТ</w:t>
      </w: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sz w:val="32"/>
          <w:szCs w:val="32"/>
        </w:rPr>
        <w:t xml:space="preserve">ПЕРВОМАЙСКОГО РАЙОНА </w:t>
      </w: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sz w:val="32"/>
          <w:szCs w:val="32"/>
        </w:rPr>
        <w:t xml:space="preserve">ОРЕНБУРГСКОЙ ОБЛАСТИ </w:t>
      </w: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sz w:val="32"/>
          <w:szCs w:val="32"/>
        </w:rPr>
        <w:t>РЕШЕНИЕ</w:t>
      </w: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7BB2" w:rsidRPr="00165225" w:rsidRDefault="005A6CB1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sz w:val="32"/>
          <w:szCs w:val="32"/>
        </w:rPr>
        <w:t>2</w:t>
      </w:r>
      <w:r w:rsidR="0014194C" w:rsidRPr="00165225">
        <w:rPr>
          <w:rFonts w:ascii="Arial" w:hAnsi="Arial" w:cs="Arial"/>
          <w:sz w:val="32"/>
          <w:szCs w:val="32"/>
        </w:rPr>
        <w:t>4</w:t>
      </w:r>
      <w:r w:rsidR="00D37BB2" w:rsidRPr="00165225">
        <w:rPr>
          <w:rFonts w:ascii="Arial" w:hAnsi="Arial" w:cs="Arial"/>
          <w:sz w:val="32"/>
          <w:szCs w:val="32"/>
        </w:rPr>
        <w:t>.03.2017</w:t>
      </w:r>
      <w:r w:rsidR="00D37BB2" w:rsidRPr="00165225">
        <w:rPr>
          <w:rFonts w:ascii="Arial" w:hAnsi="Arial" w:cs="Arial"/>
          <w:sz w:val="32"/>
          <w:szCs w:val="32"/>
        </w:rPr>
        <w:tab/>
      </w:r>
      <w:r w:rsidR="00D37BB2" w:rsidRPr="00165225">
        <w:rPr>
          <w:rFonts w:ascii="Arial" w:hAnsi="Arial" w:cs="Arial"/>
          <w:sz w:val="32"/>
          <w:szCs w:val="32"/>
        </w:rPr>
        <w:tab/>
      </w:r>
      <w:r w:rsidR="00D37BB2" w:rsidRPr="00165225">
        <w:rPr>
          <w:rFonts w:ascii="Arial" w:hAnsi="Arial" w:cs="Arial"/>
          <w:sz w:val="32"/>
          <w:szCs w:val="32"/>
        </w:rPr>
        <w:tab/>
      </w:r>
      <w:r w:rsidR="00D37BB2" w:rsidRPr="00165225">
        <w:rPr>
          <w:rFonts w:ascii="Arial" w:hAnsi="Arial" w:cs="Arial"/>
          <w:sz w:val="32"/>
          <w:szCs w:val="32"/>
        </w:rPr>
        <w:tab/>
      </w:r>
      <w:r w:rsidR="00D37BB2" w:rsidRPr="00165225">
        <w:rPr>
          <w:rFonts w:ascii="Arial" w:hAnsi="Arial" w:cs="Arial"/>
          <w:sz w:val="32"/>
          <w:szCs w:val="32"/>
        </w:rPr>
        <w:tab/>
      </w:r>
      <w:r w:rsidR="00D37BB2" w:rsidRPr="00165225">
        <w:rPr>
          <w:rFonts w:ascii="Arial" w:hAnsi="Arial" w:cs="Arial"/>
          <w:sz w:val="32"/>
          <w:szCs w:val="32"/>
        </w:rPr>
        <w:tab/>
      </w:r>
      <w:r w:rsidR="00D37BB2" w:rsidRPr="00165225">
        <w:rPr>
          <w:rFonts w:ascii="Arial" w:hAnsi="Arial" w:cs="Arial"/>
          <w:sz w:val="32"/>
          <w:szCs w:val="32"/>
        </w:rPr>
        <w:tab/>
      </w:r>
      <w:r w:rsidR="00D37BB2" w:rsidRPr="00165225">
        <w:rPr>
          <w:rFonts w:ascii="Arial" w:hAnsi="Arial" w:cs="Arial"/>
          <w:sz w:val="32"/>
          <w:szCs w:val="32"/>
        </w:rPr>
        <w:tab/>
      </w:r>
      <w:r w:rsidR="00D37BB2" w:rsidRPr="00165225">
        <w:rPr>
          <w:rFonts w:ascii="Arial" w:hAnsi="Arial" w:cs="Arial"/>
          <w:sz w:val="32"/>
          <w:szCs w:val="32"/>
        </w:rPr>
        <w:tab/>
        <w:t>№</w:t>
      </w:r>
      <w:r w:rsidRPr="00165225">
        <w:rPr>
          <w:rFonts w:ascii="Arial" w:hAnsi="Arial" w:cs="Arial"/>
          <w:sz w:val="32"/>
          <w:szCs w:val="32"/>
        </w:rPr>
        <w:t xml:space="preserve"> 65</w:t>
      </w: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7BB2" w:rsidRPr="00165225" w:rsidRDefault="00D37BB2" w:rsidP="00D37B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sz w:val="32"/>
          <w:szCs w:val="32"/>
        </w:rPr>
        <w:t>Об утверждении порядка формирования и ведения перечня имущества муниципального образования Малозайкинскийсельсовет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7BB2" w:rsidRDefault="00D37BB2" w:rsidP="00D37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7BB2" w:rsidRDefault="00D37BB2" w:rsidP="00D37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Федеральными законами </w:t>
      </w:r>
      <w:hyperlink r:id="rId4" w:history="1">
        <w:r>
          <w:rPr>
            <w:rStyle w:val="a3"/>
            <w:rFonts w:cs="Arial"/>
            <w:color w:val="auto"/>
          </w:rPr>
          <w:t>от 22 августа 2004 № 122-ФЗ</w:t>
        </w:r>
      </w:hyperlink>
      <w:r>
        <w:rPr>
          <w:rFonts w:ascii="Arial" w:hAnsi="Arial" w:cs="Arial"/>
          <w:sz w:val="24"/>
          <w:szCs w:val="24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cs="Arial"/>
            <w:color w:val="auto"/>
          </w:rPr>
          <w:t>от 24 июля 2007 № 209-ФЗ</w:t>
        </w:r>
      </w:hyperlink>
      <w:r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</w:t>
      </w:r>
      <w:hyperlink r:id="rId6" w:history="1">
        <w:r>
          <w:rPr>
            <w:rStyle w:val="a3"/>
            <w:rFonts w:cs="Arial"/>
            <w:color w:val="auto"/>
          </w:rPr>
          <w:t>от 22 июля 2008 № 159-ФЗ</w:t>
        </w:r>
      </w:hyperlink>
      <w:r>
        <w:rPr>
          <w:rFonts w:ascii="Arial" w:hAnsi="Arial" w:cs="Arial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муниципального образования Малозайкинский сельсовет Первомайского района Оренбургской области, Положения о порядке управления и распоряжения муниципальной собственностью муниципального образования Малозайкинский сельсовет, утвержденным решением Совета депутатов муниципального образования Малозайкинский сельсовет Первомайского района Оренбургской области от 01 апреля 2006 № 15, Совет депутатов муниципального образования Малозайкинский сельсовет Первомайского района Оренбургской области 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Л:</w:t>
      </w: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"/>
      <w:r>
        <w:rPr>
          <w:rFonts w:ascii="Arial" w:hAnsi="Arial" w:cs="Arial"/>
          <w:sz w:val="24"/>
          <w:szCs w:val="24"/>
        </w:rPr>
        <w:lastRenderedPageBreak/>
        <w:tab/>
        <w:t>1. Утвердить порядок формирования и ведения перечня имущества муниципального образования Малозайкинский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решению.</w:t>
      </w: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Утвердить форму перечня имущества муниципального образования Малозайкинский сельсовет Первомайского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 к настоящему решению.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bookmarkEnd w:id="0"/>
      <w:r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 в установленном порядке в соответствии с действующим законодательством, а также подлежит размещению в сети Интернет на официальном сайте муниципального образования Первомайский район.</w:t>
      </w:r>
    </w:p>
    <w:p w:rsidR="00D37BB2" w:rsidRDefault="00D37BB2" w:rsidP="00D37B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BB2" w:rsidRDefault="00D37BB2" w:rsidP="00D37B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BB2" w:rsidRDefault="00D37BB2" w:rsidP="00D37B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BB2" w:rsidRDefault="00D37BB2" w:rsidP="00D37B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D37BB2" w:rsidRDefault="00D37BB2" w:rsidP="00D37B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Малозайкинский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Т.Т.Жубанов</w:t>
      </w: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</w:p>
    <w:p w:rsidR="00D37BB2" w:rsidRPr="00165225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32"/>
          <w:szCs w:val="32"/>
        </w:rPr>
      </w:pPr>
      <w:r w:rsidRPr="00165225">
        <w:rPr>
          <w:rFonts w:ascii="Arial" w:hAnsi="Arial" w:cs="Arial"/>
          <w:bCs/>
          <w:sz w:val="32"/>
          <w:szCs w:val="32"/>
        </w:rPr>
        <w:t>Приложение 1</w:t>
      </w:r>
    </w:p>
    <w:p w:rsidR="00D37BB2" w:rsidRPr="00165225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bCs/>
          <w:sz w:val="32"/>
          <w:szCs w:val="32"/>
        </w:rPr>
        <w:t xml:space="preserve">к </w:t>
      </w:r>
      <w:hyperlink r:id="rId7" w:anchor="sub_0" w:history="1">
        <w:r w:rsidRPr="00165225">
          <w:rPr>
            <w:rStyle w:val="a3"/>
            <w:rFonts w:cs="Arial"/>
            <w:bCs/>
            <w:color w:val="auto"/>
            <w:sz w:val="32"/>
            <w:szCs w:val="32"/>
          </w:rPr>
          <w:t>решению</w:t>
        </w:r>
      </w:hyperlink>
      <w:r w:rsidRPr="00165225">
        <w:rPr>
          <w:rFonts w:ascii="Arial" w:hAnsi="Arial" w:cs="Arial"/>
          <w:bCs/>
          <w:sz w:val="32"/>
          <w:szCs w:val="32"/>
        </w:rPr>
        <w:t xml:space="preserve"> Совета депутатов</w:t>
      </w:r>
    </w:p>
    <w:p w:rsidR="00D37BB2" w:rsidRPr="00165225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32"/>
          <w:szCs w:val="32"/>
        </w:rPr>
      </w:pPr>
      <w:r w:rsidRPr="00165225">
        <w:rPr>
          <w:rFonts w:ascii="Arial" w:hAnsi="Arial" w:cs="Arial"/>
          <w:bCs/>
          <w:sz w:val="32"/>
          <w:szCs w:val="32"/>
        </w:rPr>
        <w:t>муниципального образования</w:t>
      </w:r>
    </w:p>
    <w:p w:rsidR="00D37BB2" w:rsidRPr="00165225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32"/>
          <w:szCs w:val="32"/>
        </w:rPr>
      </w:pPr>
      <w:r w:rsidRPr="00165225">
        <w:rPr>
          <w:rFonts w:ascii="Arial" w:hAnsi="Arial" w:cs="Arial"/>
          <w:bCs/>
          <w:sz w:val="32"/>
          <w:szCs w:val="32"/>
        </w:rPr>
        <w:t>Малозайкинский сельсовет</w:t>
      </w:r>
    </w:p>
    <w:p w:rsidR="00D37BB2" w:rsidRPr="00165225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32"/>
          <w:szCs w:val="32"/>
        </w:rPr>
      </w:pPr>
      <w:r w:rsidRPr="00165225">
        <w:rPr>
          <w:rFonts w:ascii="Arial" w:hAnsi="Arial" w:cs="Arial"/>
          <w:bCs/>
          <w:sz w:val="32"/>
          <w:szCs w:val="32"/>
        </w:rPr>
        <w:t>Первомайского района</w:t>
      </w:r>
    </w:p>
    <w:p w:rsidR="00D37BB2" w:rsidRPr="00165225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bCs/>
          <w:sz w:val="32"/>
          <w:szCs w:val="32"/>
        </w:rPr>
        <w:t>Оренбургской области</w:t>
      </w:r>
    </w:p>
    <w:p w:rsidR="00D37BB2" w:rsidRPr="00165225" w:rsidRDefault="00D37BB2" w:rsidP="00D37BB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32"/>
          <w:szCs w:val="32"/>
        </w:rPr>
      </w:pPr>
      <w:r w:rsidRPr="00165225">
        <w:rPr>
          <w:rFonts w:ascii="Arial" w:hAnsi="Arial" w:cs="Arial"/>
          <w:bCs/>
          <w:sz w:val="32"/>
          <w:szCs w:val="32"/>
        </w:rPr>
        <w:t xml:space="preserve">от </w:t>
      </w:r>
      <w:r w:rsidR="00165225" w:rsidRPr="00165225">
        <w:rPr>
          <w:rFonts w:ascii="Arial" w:hAnsi="Arial" w:cs="Arial"/>
          <w:bCs/>
          <w:sz w:val="32"/>
          <w:szCs w:val="32"/>
        </w:rPr>
        <w:t>24</w:t>
      </w:r>
      <w:r w:rsidRPr="00165225">
        <w:rPr>
          <w:rFonts w:ascii="Arial" w:hAnsi="Arial" w:cs="Arial"/>
          <w:bCs/>
          <w:sz w:val="32"/>
          <w:szCs w:val="32"/>
        </w:rPr>
        <w:t>.03.2017 №</w:t>
      </w:r>
      <w:r w:rsidR="00165225" w:rsidRPr="00165225">
        <w:rPr>
          <w:rFonts w:ascii="Arial" w:hAnsi="Arial" w:cs="Arial"/>
          <w:bCs/>
          <w:sz w:val="32"/>
          <w:szCs w:val="32"/>
        </w:rPr>
        <w:t xml:space="preserve"> 65</w:t>
      </w:r>
    </w:p>
    <w:p w:rsidR="00D37BB2" w:rsidRPr="00165225" w:rsidRDefault="00D37BB2" w:rsidP="00D37BB2">
      <w:pPr>
        <w:pStyle w:val="1"/>
        <w:spacing w:before="0" w:after="0"/>
        <w:rPr>
          <w:rFonts w:cs="Arial"/>
          <w:b w:val="0"/>
          <w:color w:val="auto"/>
        </w:rPr>
      </w:pPr>
    </w:p>
    <w:p w:rsidR="00D37BB2" w:rsidRPr="00165225" w:rsidRDefault="00D37BB2" w:rsidP="00D37BB2">
      <w:pPr>
        <w:pStyle w:val="1"/>
        <w:spacing w:before="0" w:after="0"/>
        <w:rPr>
          <w:rFonts w:cs="Arial"/>
          <w:b w:val="0"/>
          <w:color w:val="auto"/>
          <w:sz w:val="32"/>
          <w:szCs w:val="32"/>
        </w:rPr>
      </w:pPr>
      <w:r w:rsidRPr="00165225">
        <w:rPr>
          <w:rFonts w:cs="Arial"/>
          <w:b w:val="0"/>
          <w:color w:val="auto"/>
          <w:sz w:val="32"/>
          <w:szCs w:val="32"/>
        </w:rPr>
        <w:t>Порядок</w:t>
      </w:r>
    </w:p>
    <w:p w:rsidR="00D37BB2" w:rsidRPr="00165225" w:rsidRDefault="00D37BB2" w:rsidP="00D37BB2">
      <w:pPr>
        <w:pStyle w:val="1"/>
        <w:spacing w:before="0" w:after="0"/>
        <w:rPr>
          <w:rFonts w:cs="Arial"/>
          <w:b w:val="0"/>
          <w:color w:val="auto"/>
          <w:sz w:val="32"/>
          <w:szCs w:val="32"/>
        </w:rPr>
      </w:pPr>
      <w:r w:rsidRPr="00165225">
        <w:rPr>
          <w:rFonts w:cs="Arial"/>
          <w:b w:val="0"/>
          <w:color w:val="auto"/>
          <w:sz w:val="32"/>
          <w:szCs w:val="32"/>
        </w:rPr>
        <w:t>формирования и ведения перечня имущества муниципального образования Малозайкинский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</w:rPr>
      </w:pPr>
      <w:bookmarkStart w:id="1" w:name="sub_1001"/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1. Настоящий Порядок устанавливает процедуру формирования, ведения, перечня имущества муниципального образования Малозайкинский сельсовет Первомайского района Оренбургской области (за исключением земельных </w:t>
      </w:r>
      <w:r>
        <w:rPr>
          <w:rFonts w:ascii="Arial" w:hAnsi="Arial" w:cs="Arial"/>
          <w:sz w:val="24"/>
          <w:szCs w:val="24"/>
        </w:rPr>
        <w:lastRenderedPageBreak/>
        <w:t>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>
        <w:rPr>
          <w:rFonts w:ascii="Arial" w:hAnsi="Arial" w:cs="Arial"/>
          <w:sz w:val="24"/>
          <w:szCs w:val="24"/>
        </w:rPr>
        <w:tab/>
        <w:t>2. Администрация муниципального образования Малозайкинский сельсовет Первомайского района Оренбургской области (далее – администрация сельсовета):</w:t>
      </w:r>
    </w:p>
    <w:bookmarkEnd w:id="2"/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– осуществляет формирование и ведение перечня;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– готовит проект постановления администрации муниципального образования Малозайкинский сельсовет Первомайского района Оренбургской области об утверждении перечня.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03"/>
      <w:r>
        <w:rPr>
          <w:rFonts w:ascii="Arial" w:hAnsi="Arial" w:cs="Arial"/>
          <w:sz w:val="24"/>
          <w:szCs w:val="24"/>
        </w:rPr>
        <w:tab/>
        <w:t xml:space="preserve">3. Порядок и условия предоставления в аренду имущества муниципального образования Малозайкинский сельсовет Первомайского района Оренбургской области, включенного в перечень (далее – имущество), устанавливаются в соответствии с </w:t>
      </w:r>
      <w:hyperlink r:id="rId8" w:history="1">
        <w:r>
          <w:rPr>
            <w:rStyle w:val="a5"/>
            <w:rFonts w:ascii="Arial" w:hAnsi="Arial" w:cs="Arial"/>
            <w:b w:val="0"/>
            <w:sz w:val="24"/>
            <w:szCs w:val="24"/>
          </w:rPr>
          <w:t>порядком</w:t>
        </w:r>
      </w:hyperlink>
      <w:r>
        <w:rPr>
          <w:rFonts w:ascii="Arial" w:hAnsi="Arial" w:cs="Arial"/>
          <w:sz w:val="24"/>
          <w:szCs w:val="24"/>
        </w:rPr>
        <w:t xml:space="preserve">, утвержденным </w:t>
      </w:r>
      <w:hyperlink r:id="rId9" w:history="1">
        <w:r>
          <w:rPr>
            <w:rStyle w:val="a5"/>
            <w:rFonts w:ascii="Arial" w:hAnsi="Arial" w:cs="Arial"/>
            <w:b w:val="0"/>
            <w:sz w:val="24"/>
            <w:szCs w:val="24"/>
          </w:rPr>
          <w:t>приказом</w:t>
        </w:r>
      </w:hyperlink>
      <w:r>
        <w:rPr>
          <w:rFonts w:ascii="Arial" w:hAnsi="Arial" w:cs="Arial"/>
          <w:sz w:val="24"/>
          <w:szCs w:val="24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bookmarkEnd w:id="3"/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Срок, на который заключаются договора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004"/>
      <w:r>
        <w:rPr>
          <w:rFonts w:ascii="Arial" w:hAnsi="Arial" w:cs="Arial"/>
          <w:sz w:val="24"/>
          <w:szCs w:val="24"/>
        </w:rPr>
        <w:tab/>
        <w:t>4. Перечень формируется из состава имущества, которое должно соответствовать следующим требованиям:</w:t>
      </w:r>
    </w:p>
    <w:bookmarkEnd w:id="4"/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учтено в реестре имущества муниципального образования Малозайкинский сельсовет Первомайского района Оренбургской области;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зарегистрировано на праве собственности муниципального образования Малозайкинский сельсовет Первомайского района Оренбургской области;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свободно от прав третьих лиц (за исключением имущественных прав субъектов малого и среднего предпринимательства);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использовано или запланировано к использованию для осуществления социально и экономически значимых видов деятельности.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1005"/>
      <w:r>
        <w:rPr>
          <w:rFonts w:ascii="Arial" w:hAnsi="Arial" w:cs="Arial"/>
          <w:sz w:val="24"/>
          <w:szCs w:val="24"/>
        </w:rPr>
        <w:tab/>
        <w:t xml:space="preserve">5. В случае нахождения в реестре имущества муниципального образования Малозайкинский сельсовет Первомайского района Оренбургской области имущества, соответствующего требованиям </w:t>
      </w:r>
      <w:hyperlink r:id="rId10" w:anchor="sub_1004" w:history="1">
        <w:r>
          <w:rPr>
            <w:rStyle w:val="a5"/>
            <w:rFonts w:cs="Arial"/>
            <w:b w:val="0"/>
            <w:sz w:val="24"/>
            <w:szCs w:val="24"/>
          </w:rPr>
          <w:t>п. 4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Порядка, администрация сельсовета включает его в перечень.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1006"/>
      <w:bookmarkEnd w:id="5"/>
      <w:r>
        <w:rPr>
          <w:rFonts w:ascii="Arial" w:hAnsi="Arial" w:cs="Arial"/>
          <w:sz w:val="24"/>
          <w:szCs w:val="24"/>
        </w:rPr>
        <w:tab/>
        <w:t>6. Перечень должен содержать следующие сведения об имуществе:</w:t>
      </w:r>
    </w:p>
    <w:bookmarkEnd w:id="6"/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наименование;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местонахождение;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площадь;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цель использования.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1007"/>
      <w:r>
        <w:rPr>
          <w:rFonts w:ascii="Arial" w:hAnsi="Arial" w:cs="Arial"/>
          <w:sz w:val="24"/>
          <w:szCs w:val="24"/>
        </w:rPr>
        <w:tab/>
        <w:t>7. Перечень ведется администрацией сельсовета в электронном виде и на бумажном носителе.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1008"/>
      <w:bookmarkEnd w:id="7"/>
      <w:r>
        <w:rPr>
          <w:rFonts w:ascii="Arial" w:hAnsi="Arial" w:cs="Arial"/>
          <w:sz w:val="24"/>
          <w:szCs w:val="24"/>
        </w:rPr>
        <w:lastRenderedPageBreak/>
        <w:tab/>
        <w:t>8. В случае включения в реестр имущества муниципального образования Малозайкинский сельсовет Первомайского района Оренбургской области имущества, соответствующего требованиям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1" w:anchor="sub_1004" w:history="1">
        <w:r>
          <w:rPr>
            <w:rStyle w:val="a5"/>
            <w:rFonts w:cs="Arial"/>
            <w:b w:val="0"/>
            <w:sz w:val="24"/>
            <w:szCs w:val="24"/>
          </w:rPr>
          <w:t>п. 4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администрация сельсовета ежегодно, до 1 ноября, вносит изменения в перечень и утверждает их.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1009"/>
      <w:bookmarkEnd w:id="8"/>
      <w:r>
        <w:rPr>
          <w:rFonts w:ascii="Arial" w:hAnsi="Arial" w:cs="Arial"/>
          <w:sz w:val="24"/>
          <w:szCs w:val="24"/>
        </w:rPr>
        <w:tab/>
        <w:t xml:space="preserve">9. В перечень могут быть внесены следующие изменения: 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включение имущества;</w:t>
      </w:r>
    </w:p>
    <w:bookmarkEnd w:id="9"/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исключение имущества;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внесение изменений в сведения об имуществе.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sub_1010"/>
      <w:r>
        <w:rPr>
          <w:rFonts w:ascii="Arial" w:hAnsi="Arial" w:cs="Arial"/>
          <w:sz w:val="24"/>
          <w:szCs w:val="24"/>
        </w:rPr>
        <w:tab/>
        <w:t>10. Основаниями для исключения имущества из перечня являются:</w:t>
      </w:r>
    </w:p>
    <w:bookmarkEnd w:id="10"/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прекращение права собственности муниципального образования Малозайкинский сельсовет Первомайского района Оренбургской области на имущество;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утрата арендатором в течение срока действия договора аренды статуса субъекта малого и среднего предпринимательства;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возникновение необходимости размещения органов местного самоуправления Первомайского района Оренбургской области, подведомственных им организаций; 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принятие нормативного правового акта, устанавливающего иной порядок распоряжения имуществом.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1011"/>
      <w:r>
        <w:rPr>
          <w:rFonts w:ascii="Arial" w:hAnsi="Arial" w:cs="Arial"/>
          <w:sz w:val="24"/>
          <w:szCs w:val="24"/>
        </w:rPr>
        <w:tab/>
        <w:t>11. Перечень и вносимые в него изменения подлежат обязательному обнародованию в установленном порядке и размещению на официальном сайте муниципального образования Первомайский район Оренбургской области в сети «Интернет».</w:t>
      </w:r>
      <w:bookmarkEnd w:id="11"/>
    </w:p>
    <w:p w:rsidR="00D37BB2" w:rsidRDefault="00D37BB2" w:rsidP="00D37BB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bCs/>
          <w:sz w:val="32"/>
          <w:szCs w:val="32"/>
        </w:rPr>
      </w:pP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bCs/>
          <w:sz w:val="32"/>
          <w:szCs w:val="32"/>
        </w:rPr>
      </w:pP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2</w:t>
      </w: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 </w:t>
      </w:r>
      <w:hyperlink r:id="rId12" w:anchor="sub_0" w:history="1">
        <w:r>
          <w:rPr>
            <w:rStyle w:val="a3"/>
            <w:rFonts w:cs="Arial"/>
            <w:b/>
            <w:bCs/>
            <w:color w:val="auto"/>
            <w:sz w:val="32"/>
            <w:szCs w:val="32"/>
          </w:rPr>
          <w:t>решению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 Совета депутатов</w:t>
      </w: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Малозайкинский сельсовет</w:t>
      </w: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37BB2" w:rsidRDefault="00D37BB2" w:rsidP="00D37BB2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__.03.2017 №__</w:t>
      </w:r>
    </w:p>
    <w:p w:rsidR="00D37BB2" w:rsidRDefault="00D37BB2" w:rsidP="00D37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7BB2" w:rsidRDefault="00D37BB2" w:rsidP="00D37BB2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Перечень</w:t>
      </w:r>
    </w:p>
    <w:p w:rsidR="00D37BB2" w:rsidRDefault="00D37BB2" w:rsidP="00D37BB2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 xml:space="preserve">имущества муниципального образования Малозайкинскийсельсовет Первомайского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</w:t>
      </w:r>
      <w:r>
        <w:rPr>
          <w:rFonts w:cs="Arial"/>
          <w:color w:val="auto"/>
          <w:sz w:val="32"/>
          <w:szCs w:val="32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7BB2" w:rsidRDefault="00D37BB2" w:rsidP="00D37BB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2240"/>
        <w:gridCol w:w="2520"/>
        <w:gridCol w:w="1820"/>
        <w:gridCol w:w="1936"/>
      </w:tblGrid>
      <w:tr w:rsidR="00D37BB2" w:rsidTr="00D37BB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2" w:rsidRDefault="00D37BB2">
            <w:pPr>
              <w:pStyle w:val="a4"/>
              <w:jc w:val="left"/>
            </w:pPr>
            <w:r>
              <w:t>№п/п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2" w:rsidRDefault="00D37BB2">
            <w:pPr>
              <w:pStyle w:val="a4"/>
              <w:jc w:val="left"/>
            </w:pPr>
            <w: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2" w:rsidRDefault="00D37BB2">
            <w:pPr>
              <w:pStyle w:val="a4"/>
              <w:jc w:val="left"/>
            </w:pPr>
            <w:r>
              <w:t>Местонахождение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2" w:rsidRDefault="00D37BB2">
            <w:pPr>
              <w:pStyle w:val="a4"/>
              <w:jc w:val="left"/>
            </w:pPr>
            <w:r>
              <w:t>Арендуемая площадь, кв.м.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2" w:rsidRDefault="00D37BB2">
            <w:pPr>
              <w:pStyle w:val="a4"/>
              <w:jc w:val="left"/>
            </w:pPr>
            <w:r>
              <w:t>Цель использования имущества</w:t>
            </w:r>
          </w:p>
        </w:tc>
      </w:tr>
      <w:tr w:rsidR="00D37BB2" w:rsidTr="00D37BB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2" w:rsidRDefault="00D37BB2">
            <w:pPr>
              <w:pStyle w:val="a4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2" w:rsidRDefault="00D37BB2">
            <w:pPr>
              <w:pStyle w:val="a4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2" w:rsidRDefault="00D37BB2">
            <w:pPr>
              <w:pStyle w:val="a4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2" w:rsidRDefault="00D37BB2">
            <w:pPr>
              <w:pStyle w:val="a4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2" w:rsidRDefault="00D37BB2">
            <w:pPr>
              <w:pStyle w:val="a4"/>
              <w:jc w:val="center"/>
            </w:pPr>
          </w:p>
        </w:tc>
      </w:tr>
    </w:tbl>
    <w:p w:rsidR="00D37BB2" w:rsidRDefault="00D37BB2" w:rsidP="00D37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3BC" w:rsidRDefault="009C03BC"/>
    <w:sectPr w:rsidR="009C03BC" w:rsidSect="00E3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7BB2"/>
    <w:rsid w:val="0014194C"/>
    <w:rsid w:val="00165225"/>
    <w:rsid w:val="005A6CB1"/>
    <w:rsid w:val="009C03BC"/>
    <w:rsid w:val="00D37BB2"/>
    <w:rsid w:val="00D47502"/>
    <w:rsid w:val="00E32D8E"/>
    <w:rsid w:val="00FC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8E"/>
  </w:style>
  <w:style w:type="paragraph" w:styleId="1">
    <w:name w:val="heading 1"/>
    <w:basedOn w:val="a"/>
    <w:next w:val="a"/>
    <w:link w:val="10"/>
    <w:qFormat/>
    <w:rsid w:val="00D37B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B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D37BB2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D37B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37BB2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365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88;&#1077;&#1096;&#1077;&#1085;&#1080;&#1103;\2017\&#1084;&#1072;&#1088;&#1090;\53-636-402_0065_R%20S_12_2016.doc" TargetMode="External"/><Relationship Id="rId12" Type="http://schemas.openxmlformats.org/officeDocument/2006/relationships/hyperlink" Target="file:///D:\&#1052;&#1086;&#1080;%20&#1076;&#1086;&#1082;&#1091;&#1084;&#1077;&#1085;&#1090;&#1099;\&#1088;&#1077;&#1096;&#1077;&#1085;&#1080;&#1103;\2017\&#1084;&#1072;&#1088;&#1090;\53-636-402_0065_R%20S_12_20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11" Type="http://schemas.openxmlformats.org/officeDocument/2006/relationships/hyperlink" Target="file:///D:\&#1052;&#1086;&#1080;%20&#1076;&#1086;&#1082;&#1091;&#1084;&#1077;&#1085;&#1090;&#1099;\&#1088;&#1077;&#1096;&#1077;&#1085;&#1080;&#1103;\2017\&#1084;&#1072;&#1088;&#1090;\53-636-402_0065_R%20S_12_2016.doc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hyperlink" Target="file:///D:\&#1052;&#1086;&#1080;%20&#1076;&#1086;&#1082;&#1091;&#1084;&#1077;&#1085;&#1090;&#1099;\&#1088;&#1077;&#1096;&#1077;&#1085;&#1080;&#1103;\2017\&#1084;&#1072;&#1088;&#1090;\53-636-402_0065_R%20S_12_2016.doc" TargetMode="External"/><Relationship Id="rId4" Type="http://schemas.openxmlformats.org/officeDocument/2006/relationships/hyperlink" Target="garantF1://12036676.0" TargetMode="External"/><Relationship Id="rId9" Type="http://schemas.openxmlformats.org/officeDocument/2006/relationships/hyperlink" Target="garantF1://1207336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Малозайкинский</cp:lastModifiedBy>
  <cp:revision>9</cp:revision>
  <cp:lastPrinted>2017-03-30T04:01:00Z</cp:lastPrinted>
  <dcterms:created xsi:type="dcterms:W3CDTF">2017-03-14T06:37:00Z</dcterms:created>
  <dcterms:modified xsi:type="dcterms:W3CDTF">2017-03-30T04:02:00Z</dcterms:modified>
</cp:coreProperties>
</file>